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jc w:val="center"/>
        <w:rPr>
          <w:rFonts w:ascii="Palatino" w:hAnsi="Palatino"/>
          <w:b w:val="1"/>
          <w:bCs w:val="1"/>
          <w:outline w:val="0"/>
          <w:color w:val="525252"/>
          <w14:textFill>
            <w14:solidFill>
              <w14:srgbClr w14:val="535353"/>
            </w14:solidFill>
          </w14:textFill>
        </w:rPr>
      </w:pPr>
    </w:p>
    <w:p>
      <w:pPr>
        <w:pStyle w:val="Standard"/>
        <w:jc w:val="center"/>
        <w:rPr>
          <w:rFonts w:ascii="Palatino" w:cs="Palatino" w:hAnsi="Palatino" w:eastAsia="Palatino"/>
          <w:b w:val="1"/>
          <w:bCs w:val="1"/>
          <w:outline w:val="0"/>
          <w:color w:val="525252"/>
          <w:sz w:val="28"/>
          <w:szCs w:val="28"/>
          <w:u w:val="single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525252"/>
          <w:sz w:val="28"/>
          <w:szCs w:val="28"/>
          <w:u w:val="single"/>
          <w:rtl w:val="0"/>
          <w:lang w:val="en-US"/>
          <w14:textFill>
            <w14:solidFill>
              <w14:srgbClr w14:val="535353"/>
            </w14:solidFill>
          </w14:textFill>
        </w:rPr>
        <w:t>MARK A. C. BROWN</w:t>
      </w:r>
    </w:p>
    <w:p>
      <w:pPr>
        <w:pStyle w:val="Standard"/>
        <w:jc w:val="center"/>
        <w:rPr>
          <w:rFonts w:ascii="Palatino" w:cs="Palatino" w:hAnsi="Palatino" w:eastAsia="Palatino"/>
          <w:b w:val="1"/>
          <w:bCs w:val="1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SCREENWRITER/DIRECTOR</w:t>
      </w:r>
    </w:p>
    <w:p>
      <w:pPr>
        <w:pStyle w:val="Standard"/>
        <w:jc w:val="center"/>
        <w:rPr>
          <w:rFonts w:ascii="Palatino" w:cs="Palatino" w:hAnsi="Palatino" w:eastAsia="Palatino"/>
          <w:b w:val="1"/>
          <w:bCs w:val="1"/>
          <w:outline w:val="0"/>
          <w:color w:val="525252"/>
          <w14:textFill>
            <w14:solidFill>
              <w14:srgbClr w14:val="535353"/>
            </w14:solidFill>
          </w14:textFill>
        </w:rPr>
      </w:pP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588 Commercial Road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Limehouse, London, E14 7JD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Style w:val="Hyperlink.0"/>
          <w:rFonts w:ascii="Palatino" w:cs="Palatino" w:hAnsi="Palatino" w:eastAsia="Palatino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Palatino" w:cs="Palatino" w:hAnsi="Palatino" w:eastAsia="Palatino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instrText xml:space="preserve"> HYPERLINK "mailto:markacbrownbh@gmail.com"</w:instrText>
      </w:r>
      <w:r>
        <w:rPr>
          <w:rStyle w:val="Hyperlink.0"/>
          <w:rFonts w:ascii="Palatino" w:cs="Palatino" w:hAnsi="Palatino" w:eastAsia="Palatino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Palatino" w:hAnsi="Palatino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markacbrownbh@gmail.com</w:t>
      </w:r>
      <w:r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  <w:fldChar w:fldCharType="end" w:fldLock="0"/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 / 07801550089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Agent - Ian Taylor - Red Door Vision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</w:p>
    <w:p>
      <w:pPr>
        <w:pStyle w:val="Standard"/>
        <w:jc w:val="center"/>
        <w:rPr>
          <w:rFonts w:ascii="Palatino" w:cs="Palatino" w:hAnsi="Palatino" w:eastAsia="Palatino"/>
          <w:b w:val="1"/>
          <w:bCs w:val="1"/>
          <w:outline w:val="0"/>
          <w:color w:val="525252"/>
          <w:u w:val="single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525252"/>
          <w:u w:val="single"/>
          <w:rtl w:val="0"/>
          <w:lang w:val="en-US"/>
          <w14:textFill>
            <w14:solidFill>
              <w14:srgbClr w14:val="535353"/>
            </w14:solidFill>
          </w14:textFill>
        </w:rPr>
        <w:t>HIGHLIGHTS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Winner 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- 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Best 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Film  DEAD ON THE VINE - Kevin Smith</w:t>
      </w:r>
      <w:r>
        <w:rPr>
          <w:rFonts w:ascii="Palatino" w:hAnsi="Palatino" w:hint="default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’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s Smodcastle Film Festival 2022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Winner - Best Film - DEAD ON THE VINE - Unrestricted View Film Festival 2023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Winner - Best Director - DEAD ON THE VINE - Unrestricted View Film Festival 2023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Finalist - Best Screenplay - WHIRLPOOL - Manchester Film Festival 2022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Top 10%  WHIRLPOOL - The Academy Awards Nicholls Fellowship 2021 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Winner - Best Screenplay - LIMPET - British Horror Film Festival 2019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Special Mention - GUARDIANS - The Brenda Blethyn First Feature Award 2018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Winner - Best Screenplay - COLDFELL - New Orleans Horror Film Festival 2017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Official Selection - CORINTHIAN - London Short Film Festival 2014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Official Selection - STALKER (Short) - Raindance Film Festival 2011 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</w:p>
    <w:p>
      <w:pPr>
        <w:pStyle w:val="Standard"/>
        <w:jc w:val="center"/>
        <w:rPr>
          <w:rFonts w:ascii="Palatino" w:cs="Palatino" w:hAnsi="Palatino" w:eastAsia="Palatino"/>
          <w:b w:val="1"/>
          <w:bCs w:val="1"/>
          <w:outline w:val="0"/>
          <w:color w:val="525252"/>
          <w:u w:val="single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525252"/>
          <w:u w:val="single"/>
          <w:rtl w:val="0"/>
          <w:lang w:val="en-US"/>
          <w14:textFill>
            <w14:solidFill>
              <w14:srgbClr w14:val="535353"/>
            </w14:solidFill>
          </w14:textFill>
        </w:rPr>
        <w:t>TESTIMONIALS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/>
        <w:ind w:left="0" w:right="0" w:firstLine="0"/>
        <w:jc w:val="center"/>
        <w:rPr>
          <w:rFonts w:ascii="Palatino" w:cs="Palatino" w:hAnsi="Palatino" w:eastAsia="Palatino"/>
          <w:b w:val="1"/>
          <w:bCs w:val="1"/>
          <w:i w:val="0"/>
          <w:iCs w:val="0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</w:pPr>
      <w:r>
        <w:rPr>
          <w:rFonts w:ascii="Palatino" w:hAnsi="Palatino" w:hint="default"/>
          <w:i w:val="0"/>
          <w:iCs w:val="0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‘</w:t>
      </w:r>
      <w:r>
        <w:rPr>
          <w:rFonts w:ascii="Palatino" w:hAnsi="Palatino"/>
          <w:i w:val="1"/>
          <w:iCs w:val="1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A great ear for dialogue... funny and engaging...Adept at building and sustaining conflict.</w:t>
      </w:r>
      <w:r>
        <w:rPr>
          <w:rFonts w:ascii="Palatino" w:hAnsi="Palatino" w:hint="default"/>
          <w:i w:val="0"/>
          <w:iCs w:val="0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 xml:space="preserve">’ </w:t>
      </w:r>
      <w:r>
        <w:rPr>
          <w:rFonts w:ascii="Palatino" w:hAnsi="Palatino"/>
          <w:i w:val="0"/>
          <w:iCs w:val="0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 xml:space="preserve"> - </w:t>
      </w:r>
      <w:r>
        <w:rPr>
          <w:rFonts w:ascii="Palatino" w:hAnsi="Palatino"/>
          <w:b w:val="1"/>
          <w:bCs w:val="1"/>
          <w:i w:val="0"/>
          <w:iCs w:val="0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The Traverse Theatre</w:t>
      </w:r>
      <w:r>
        <w:rPr>
          <w:rFonts w:ascii="Palatino" w:hAnsi="Palatino"/>
          <w:i w:val="0"/>
          <w:iCs w:val="0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 xml:space="preserve"> on </w:t>
      </w:r>
      <w:r>
        <w:rPr>
          <w:rFonts w:ascii="Palatino" w:hAnsi="Palatino"/>
          <w:b w:val="1"/>
          <w:bCs w:val="1"/>
          <w:i w:val="0"/>
          <w:iCs w:val="0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Punching Horses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/>
        <w:ind w:left="0" w:right="0" w:firstLine="0"/>
        <w:jc w:val="center"/>
        <w:rPr>
          <w:rFonts w:ascii="Palatino" w:cs="Palatino" w:hAnsi="Palatino" w:eastAsia="Palatino"/>
          <w:i w:val="0"/>
          <w:iCs w:val="0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</w:pPr>
      <w:r>
        <w:rPr>
          <w:rFonts w:ascii="Palatino" w:hAnsi="Palatino" w:hint="default"/>
          <w:i w:val="0"/>
          <w:iCs w:val="0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‘</w:t>
      </w:r>
      <w:r>
        <w:rPr>
          <w:rFonts w:ascii="Palatino" w:hAnsi="Palatino"/>
          <w:i w:val="1"/>
          <w:iCs w:val="1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Reminiscent of the more outrageous moments of Withnail &amp; I. 8/10</w:t>
      </w:r>
      <w:r>
        <w:rPr>
          <w:rFonts w:ascii="Palatino" w:hAnsi="Palatino" w:hint="default"/>
          <w:i w:val="0"/>
          <w:iCs w:val="0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 xml:space="preserve">’ </w:t>
      </w:r>
      <w:r>
        <w:rPr>
          <w:rFonts w:ascii="Palatino" w:hAnsi="Palatino"/>
          <w:i w:val="0"/>
          <w:iCs w:val="0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 xml:space="preserve">- </w:t>
      </w:r>
      <w:r>
        <w:rPr>
          <w:rFonts w:ascii="Palatino" w:hAnsi="Palatino"/>
          <w:b w:val="1"/>
          <w:bCs w:val="1"/>
          <w:i w:val="0"/>
          <w:iCs w:val="0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Film Threat</w:t>
      </w:r>
      <w:r>
        <w:rPr>
          <w:rFonts w:ascii="Palatino" w:hAnsi="Palatino"/>
          <w:i w:val="0"/>
          <w:iCs w:val="0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 xml:space="preserve"> </w:t>
      </w:r>
      <w:r>
        <w:rPr>
          <w:rFonts w:ascii="Palatino" w:hAnsi="Palatino"/>
          <w:i w:val="0"/>
          <w:iCs w:val="0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-</w:t>
      </w:r>
      <w:r>
        <w:rPr>
          <w:rFonts w:ascii="Palatino" w:hAnsi="Palatino"/>
          <w:i w:val="0"/>
          <w:iCs w:val="0"/>
          <w:outline w:val="0"/>
          <w:color w:val="52525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 xml:space="preserve"> </w:t>
      </w:r>
      <w:r>
        <w:rPr>
          <w:rFonts w:ascii="Palatino" w:hAnsi="Palatino"/>
          <w:b w:val="1"/>
          <w:bCs w:val="1"/>
          <w:i w:val="0"/>
          <w:iCs w:val="0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Guardians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/>
        <w:ind w:left="0" w:right="0" w:firstLine="0"/>
        <w:jc w:val="center"/>
        <w:rPr>
          <w:rFonts w:ascii="Palatino" w:cs="Palatino" w:hAnsi="Palatino" w:eastAsia="Palatino"/>
          <w:b w:val="1"/>
          <w:bCs w:val="1"/>
          <w:i w:val="0"/>
          <w:iCs w:val="0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</w:pPr>
      <w:r>
        <w:rPr>
          <w:rFonts w:ascii="Palatino" w:hAnsi="Palatino" w:hint="default"/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>‘</w:t>
      </w:r>
      <w:r>
        <w:rPr>
          <w:rFonts w:ascii="Palatino" w:hAnsi="Palatino"/>
          <w:i w:val="1"/>
          <w:iCs w:val="1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The writer has crafted a truly wonderful script</w:t>
      </w:r>
      <w:r>
        <w:rPr>
          <w:rFonts w:ascii="Palatino" w:hAnsi="Palatino" w:hint="default"/>
          <w:i w:val="1"/>
          <w:iCs w:val="1"/>
          <w:outline w:val="0"/>
          <w:color w:val="525252"/>
          <w:shd w:val="clear" w:color="auto" w:fill="ffffff"/>
          <w:rtl w:val="0"/>
          <w14:textFill>
            <w14:solidFill>
              <w14:srgbClr w14:val="535353"/>
            </w14:solidFill>
          </w14:textFill>
        </w:rPr>
        <w:t xml:space="preserve">’ </w:t>
      </w:r>
      <w:r>
        <w:rPr>
          <w:rFonts w:ascii="Palatino" w:hAnsi="Palatino"/>
          <w:i w:val="1"/>
          <w:iCs w:val="1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 xml:space="preserve"> - the </w:t>
      </w:r>
      <w:r>
        <w:rPr>
          <w:rFonts w:ascii="Palatino" w:hAnsi="Palatino"/>
          <w:b w:val="1"/>
          <w:bCs w:val="1"/>
          <w:i w:val="0"/>
          <w:iCs w:val="0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Austin Film Festival</w:t>
      </w:r>
      <w:r>
        <w:rPr>
          <w:rFonts w:ascii="Palatino" w:hAnsi="Palatino"/>
          <w:i w:val="1"/>
          <w:iCs w:val="1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 xml:space="preserve"> on </w:t>
      </w:r>
      <w:r>
        <w:rPr>
          <w:rFonts w:ascii="Palatino" w:hAnsi="Palatino"/>
          <w:b w:val="1"/>
          <w:bCs w:val="1"/>
          <w:i w:val="0"/>
          <w:iCs w:val="0"/>
          <w:outline w:val="0"/>
          <w:color w:val="525252"/>
          <w:shd w:val="clear" w:color="auto" w:fill="ffffff"/>
          <w:rtl w:val="0"/>
          <w:lang w:val="en-US"/>
          <w14:textFill>
            <w14:solidFill>
              <w14:srgbClr w14:val="535353"/>
            </w14:solidFill>
          </w14:textFill>
        </w:rPr>
        <w:t>Whirlpool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rFonts w:ascii="Palatino" w:cs="Palatino" w:hAnsi="Palatino" w:eastAsia="Palatino"/>
          <w:b w:val="1"/>
          <w:bCs w:val="1"/>
          <w:outline w:val="0"/>
          <w:color w:val="525252"/>
          <w:rtl w:val="0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i w:val="1"/>
          <w:iCs w:val="1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'Lots of fun and original. I can see why the screenplay is winning horror awards.</w:t>
      </w:r>
      <w:r>
        <w:rPr>
          <w:rFonts w:ascii="Palatino" w:hAnsi="Palatino" w:hint="default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’  </w:t>
      </w:r>
      <w:r>
        <w:rPr>
          <w:rFonts w:ascii="Palatino" w:hAnsi="Palatino"/>
          <w:b w:val="1"/>
          <w:bCs w:val="1"/>
          <w:outline w:val="0"/>
          <w:color w:val="525252"/>
          <w:rtl w:val="0"/>
          <w:lang w:val="fr-FR"/>
          <w14:textFill>
            <w14:solidFill>
              <w14:srgbClr w14:val="535353"/>
            </w14:solidFill>
          </w14:textFill>
        </w:rPr>
        <w:t>Julie Baines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 (Dan Films - Severance, Creep, Butterfly Kiss, The Cat's Meow, Four Kids &amp; It)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 on </w:t>
      </w:r>
      <w:r>
        <w:rPr>
          <w:rFonts w:ascii="Palatino" w:hAnsi="Palatino"/>
          <w:b w:val="1"/>
          <w:bCs w:val="1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Limpet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rFonts w:ascii="Palatino" w:cs="Palatino" w:hAnsi="Palatino" w:eastAsia="Palatino"/>
          <w:b w:val="1"/>
          <w:bCs w:val="1"/>
          <w:outline w:val="0"/>
          <w:color w:val="525252"/>
          <w:rtl w:val="0"/>
          <w14:textFill>
            <w14:solidFill>
              <w14:srgbClr w14:val="535353"/>
            </w14:solidFill>
          </w14:textFill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Palatino" w:hAnsi="Palatino" w:hint="default"/>
          <w:b w:val="0"/>
          <w:bCs w:val="0"/>
          <w:i w:val="1"/>
          <w:i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>‘</w:t>
      </w:r>
      <w:r>
        <w:rPr>
          <w:rFonts w:ascii="Palatino" w:hAnsi="Palatino"/>
          <w:b w:val="0"/>
          <w:bCs w:val="0"/>
          <w:i w:val="1"/>
          <w:i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>A</w:t>
      </w:r>
      <w:r>
        <w:rPr>
          <w:rFonts w:ascii="Palatino" w:hAnsi="Palatino"/>
          <w:b w:val="0"/>
          <w:bCs w:val="0"/>
          <w:i w:val="1"/>
          <w:i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 xml:space="preserve"> timely and witty satire. The ensemble of characters are drawn intricately</w:t>
      </w:r>
      <w:r>
        <w:rPr>
          <w:rFonts w:ascii="Palatino" w:hAnsi="Palatino" w:hint="default"/>
          <w:b w:val="0"/>
          <w:bCs w:val="0"/>
          <w:i w:val="1"/>
          <w:i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>…</w:t>
      </w:r>
      <w:r>
        <w:rPr>
          <w:rFonts w:ascii="Palatino" w:hAnsi="Palatino"/>
          <w:b w:val="0"/>
          <w:bCs w:val="0"/>
          <w:i w:val="1"/>
          <w:iCs w:val="1"/>
          <w:outline w:val="0"/>
          <w:color w:val="525252"/>
          <w:sz w:val="24"/>
          <w:szCs w:val="24"/>
          <w:rtl w:val="0"/>
          <w14:textFill>
            <w14:solidFill>
              <w14:srgbClr w14:val="535353"/>
            </w14:solidFill>
          </w14:textFill>
        </w:rPr>
        <w:t xml:space="preserve"> </w:t>
      </w:r>
      <w:r>
        <w:rPr>
          <w:rFonts w:ascii="Palatino" w:hAnsi="Palatino"/>
          <w:b w:val="0"/>
          <w:bCs w:val="0"/>
          <w:i w:val="1"/>
          <w:i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 xml:space="preserve"> V</w:t>
      </w:r>
      <w:r>
        <w:rPr>
          <w:rFonts w:ascii="Palatino" w:hAnsi="Palatino"/>
          <w:b w:val="0"/>
          <w:bCs w:val="0"/>
          <w:i w:val="1"/>
          <w:i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>ery impressive.</w:t>
      </w:r>
      <w:r>
        <w:rPr>
          <w:rFonts w:ascii="Palatino" w:hAnsi="Palatino"/>
          <w:b w:val="0"/>
          <w:bCs w:val="0"/>
          <w:i w:val="1"/>
          <w:i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>..</w:t>
      </w:r>
      <w:r>
        <w:rPr>
          <w:rFonts w:ascii="Palatino" w:hAnsi="Palatino"/>
          <w:b w:val="0"/>
          <w:bCs w:val="0"/>
          <w:i w:val="1"/>
          <w:i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 xml:space="preserve"> real humour and sensitivity.</w:t>
      </w:r>
      <w:r>
        <w:rPr>
          <w:rFonts w:ascii="Palatino" w:hAnsi="Palatino" w:hint="default"/>
          <w:b w:val="0"/>
          <w:bCs w:val="0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 xml:space="preserve">’ </w:t>
      </w:r>
      <w:r>
        <w:rPr>
          <w:rFonts w:ascii="Palatino" w:hAnsi="Palatino"/>
          <w:b w:val="0"/>
          <w:bCs w:val="0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 xml:space="preserve">- </w:t>
      </w:r>
      <w:r>
        <w:rPr>
          <w:rFonts w:ascii="Palatino" w:hAnsi="Palatino"/>
          <w:b w:val="1"/>
          <w:b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>Papatango Theatre</w:t>
      </w:r>
      <w:r>
        <w:rPr>
          <w:rFonts w:ascii="Palatino" w:hAnsi="Palatino"/>
          <w:b w:val="0"/>
          <w:bCs w:val="0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 xml:space="preserve"> on </w:t>
      </w:r>
      <w:r>
        <w:rPr>
          <w:rFonts w:ascii="Palatino" w:hAnsi="Palatino"/>
          <w:b w:val="1"/>
          <w:bCs w:val="1"/>
          <w:outline w:val="0"/>
          <w:color w:val="525252"/>
          <w:sz w:val="24"/>
          <w:szCs w:val="24"/>
          <w:rtl w:val="0"/>
          <w:lang w:val="en-US"/>
          <w14:textFill>
            <w14:solidFill>
              <w14:srgbClr w14:val="535353"/>
            </w14:solidFill>
          </w14:textFill>
        </w:rPr>
        <w:t>The Moat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Standard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</w:p>
    <w:p>
      <w:pPr>
        <w:pStyle w:val="Standard"/>
        <w:jc w:val="center"/>
        <w:rPr>
          <w:rFonts w:ascii="Palatino" w:cs="Palatino" w:hAnsi="Palatino" w:eastAsia="Palatino"/>
          <w:b w:val="1"/>
          <w:bCs w:val="1"/>
          <w:outline w:val="0"/>
          <w:color w:val="525252"/>
          <w:u w:val="single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525252"/>
          <w:u w:val="single"/>
          <w:rtl w:val="0"/>
          <w:lang w:val="en-US"/>
          <w14:textFill>
            <w14:solidFill>
              <w14:srgbClr w14:val="535353"/>
            </w14:solidFill>
          </w14:textFill>
        </w:rPr>
        <w:t>RECENT CREDITS</w:t>
      </w:r>
    </w:p>
    <w:p>
      <w:pPr>
        <w:pStyle w:val="Word Default Style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Dead On The Vine </w:t>
      </w:r>
      <w:r>
        <w:rPr>
          <w:rFonts w:ascii="Palatino" w:hAnsi="Palatino" w:hint="default"/>
          <w:outline w:val="0"/>
          <w:color w:val="525252"/>
          <w:rtl w:val="0"/>
          <w14:textFill>
            <w14:solidFill>
              <w14:srgbClr w14:val="535353"/>
            </w14:solidFill>
          </w14:textFill>
        </w:rPr>
        <w:t xml:space="preserve">– 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Feature - Director/Screenwriter</w:t>
      </w:r>
    </w:p>
    <w:p>
      <w:pPr>
        <w:pStyle w:val="Word Default Style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Producers Laura Rees &amp; Julie Baines (Dan Films) 202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2</w:t>
      </w:r>
      <w:r>
        <w:rPr>
          <w:rFonts w:ascii="Palatino" w:hAnsi="Palatino"/>
          <w:outline w:val="0"/>
          <w:color w:val="525252"/>
          <w:rtl w:val="0"/>
          <w14:textFill>
            <w14:solidFill>
              <w14:srgbClr w14:val="535353"/>
            </w14:solidFill>
          </w14:textFill>
        </w:rPr>
        <w:t xml:space="preserve"> </w:t>
      </w:r>
    </w:p>
    <w:p>
      <w:pPr>
        <w:pStyle w:val="Word Default Style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</w:p>
    <w:p>
      <w:pPr>
        <w:pStyle w:val="Word Default Style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Clean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 - Short - Screenwriter - Director - Ed McCulloch - 2023</w:t>
      </w:r>
    </w:p>
    <w:p>
      <w:pPr>
        <w:pStyle w:val="Word Default Style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</w:p>
    <w:p>
      <w:pPr>
        <w:pStyle w:val="Word Default Style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525252"/>
          <w:rtl w:val="0"/>
          <w14:textFill>
            <w14:solidFill>
              <w14:srgbClr w14:val="535353"/>
            </w14:solidFill>
          </w14:textFill>
        </w:rPr>
        <w:t xml:space="preserve">Mister Mayfair 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- TV series - Screenwriter - Available on Apple TV+ 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2021</w:t>
      </w:r>
    </w:p>
    <w:p>
      <w:pPr>
        <w:pStyle w:val="Word Default Style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</w:p>
    <w:p>
      <w:pPr>
        <w:pStyle w:val="Word Default Style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Guardians 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- Feature - Director/Screenwriter - Available on Sky Store 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>2019</w:t>
      </w:r>
    </w:p>
    <w:p>
      <w:pPr>
        <w:pStyle w:val="Word Default Style"/>
        <w:jc w:val="center"/>
        <w:rPr>
          <w:rFonts w:ascii="Palatino" w:cs="Palatino" w:hAnsi="Palatino" w:eastAsia="Palatino"/>
          <w:outline w:val="0"/>
          <w:color w:val="525252"/>
          <w14:textFill>
            <w14:solidFill>
              <w14:srgbClr w14:val="535353"/>
            </w14:solidFill>
          </w14:textFill>
        </w:rPr>
      </w:pPr>
    </w:p>
    <w:p>
      <w:pPr>
        <w:pStyle w:val="Word Default Style"/>
        <w:jc w:val="center"/>
      </w:pPr>
      <w:r>
        <w:rPr>
          <w:rFonts w:ascii="Palatino" w:hAnsi="Palatino"/>
          <w:b w:val="1"/>
          <w:bCs w:val="1"/>
          <w:outline w:val="0"/>
          <w:color w:val="525252"/>
          <w:rtl w:val="0"/>
          <w14:textFill>
            <w14:solidFill>
              <w14:srgbClr w14:val="535353"/>
            </w14:solidFill>
          </w14:textFill>
        </w:rPr>
        <w:t xml:space="preserve">Corinthian </w:t>
      </w:r>
      <w:r>
        <w:rPr>
          <w:rFonts w:ascii="Palatino" w:hAnsi="Palatino"/>
          <w:outline w:val="0"/>
          <w:color w:val="525252"/>
          <w:rtl w:val="0"/>
          <w:lang w:val="en-US"/>
          <w14:textFill>
            <w14:solidFill>
              <w14:srgbClr w14:val="535353"/>
            </w14:solidFill>
          </w14:textFill>
        </w:rPr>
        <w:t xml:space="preserve">- Director/Screenwriter - Short Film 2015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Word Default Style">
    <w:name w:val="Word Default Style"/>
    <w:next w:val="Word Default Sty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